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7896" w14:textId="77777777" w:rsidR="008123F2" w:rsidRPr="008123F2" w:rsidRDefault="008123F2" w:rsidP="008123F2">
      <w:pPr>
        <w:rPr>
          <w:rFonts w:ascii="Times New Roman" w:hAnsi="Times New Roman" w:cs="Times New Roman"/>
        </w:rPr>
      </w:pPr>
    </w:p>
    <w:p w14:paraId="016BCA8B" w14:textId="345D0ACA" w:rsidR="008123F2" w:rsidRPr="008123F2" w:rsidRDefault="008123F2" w:rsidP="008123F2">
      <w:pPr>
        <w:jc w:val="center"/>
        <w:rPr>
          <w:rFonts w:ascii="Times New Roman" w:hAnsi="Times New Roman" w:cs="Times New Roman"/>
          <w:sz w:val="40"/>
          <w:szCs w:val="40"/>
        </w:rPr>
      </w:pPr>
      <w:r w:rsidRPr="008123F2">
        <w:rPr>
          <w:rFonts w:ascii="Times New Roman" w:hAnsi="Times New Roman" w:cs="Times New Roman"/>
          <w:b/>
          <w:bCs/>
          <w:sz w:val="40"/>
          <w:szCs w:val="40"/>
        </w:rPr>
        <w:t>POPRAVENI PRO PŘÍKLAD</w:t>
      </w:r>
    </w:p>
    <w:p w14:paraId="1F45E4E1" w14:textId="77777777" w:rsidR="008123F2" w:rsidRPr="008123F2" w:rsidRDefault="008123F2" w:rsidP="007125D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sz w:val="28"/>
          <w:szCs w:val="28"/>
        </w:rPr>
        <w:t>Úvodem: Nechci šibenici! Chci, aby trest měl váhu. Pro paměť. Pro odstrašení. Pro spravedlnost! </w:t>
      </w:r>
    </w:p>
    <w:p w14:paraId="576A4FEC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>Vraťme se v čase. </w:t>
      </w:r>
    </w:p>
    <w:p w14:paraId="24890151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>Na českém trůnu sedí Václav IV., syn Karla IV. Píše se začátek 15. století a země se zmítá v nepokoji. </w:t>
      </w:r>
    </w:p>
    <w:p w14:paraId="370443DD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>Už koncem předchozího století během Václavovy vlády výrazně poklesla bezpečnost a násilí přibývá. Drobné války, oslabení ústřední moci i šlechtické spory dělají z Čech útočiště pro zločince všeho druhu. </w:t>
      </w:r>
    </w:p>
    <w:p w14:paraId="39AC3B0B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>A právě v tomto chaosu vystupuje na scénu Mikeš Zoul z Ostředka. Jeho přesné datum narození není známo, ale jeho činy si historii našly samy. </w:t>
      </w:r>
    </w:p>
    <w:p w14:paraId="1F61F2F5" w14:textId="77777777" w:rsidR="008123F2" w:rsidRPr="008123F2" w:rsidRDefault="008123F2" w:rsidP="007125D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 xml:space="preserve">Byl to loupeživý rytíř, původem ze </w:t>
      </w:r>
      <w:proofErr w:type="gramStart"/>
      <w:r w:rsidRPr="008123F2">
        <w:rPr>
          <w:rFonts w:ascii="Times New Roman" w:hAnsi="Times New Roman" w:cs="Times New Roman"/>
          <w:sz w:val="28"/>
          <w:szCs w:val="28"/>
        </w:rPr>
        <w:t>zemanů - nižší</w:t>
      </w:r>
      <w:proofErr w:type="gramEnd"/>
      <w:r w:rsidRPr="008123F2">
        <w:rPr>
          <w:rFonts w:ascii="Times New Roman" w:hAnsi="Times New Roman" w:cs="Times New Roman"/>
          <w:sz w:val="28"/>
          <w:szCs w:val="28"/>
        </w:rPr>
        <w:t xml:space="preserve"> šlechty. V mládí sloužil králi Václavovi IV. i moravskému markraběti. Ale věrnost ho netížila. Když se šlechta začala bouřit a vznikla tzv. panská jednota, Mikeš obsadil hrad </w:t>
      </w:r>
      <w:proofErr w:type="spellStart"/>
      <w:r w:rsidRPr="008123F2">
        <w:rPr>
          <w:rFonts w:ascii="Times New Roman" w:hAnsi="Times New Roman" w:cs="Times New Roman"/>
          <w:sz w:val="28"/>
          <w:szCs w:val="28"/>
        </w:rPr>
        <w:t>Čejchanov</w:t>
      </w:r>
      <w:proofErr w:type="spellEnd"/>
      <w:r w:rsidRPr="008123F2">
        <w:rPr>
          <w:rFonts w:ascii="Times New Roman" w:hAnsi="Times New Roman" w:cs="Times New Roman"/>
          <w:sz w:val="28"/>
          <w:szCs w:val="28"/>
        </w:rPr>
        <w:t xml:space="preserve"> nedaleko </w:t>
      </w:r>
      <w:proofErr w:type="spellStart"/>
      <w:r w:rsidRPr="008123F2">
        <w:rPr>
          <w:rFonts w:ascii="Times New Roman" w:hAnsi="Times New Roman" w:cs="Times New Roman"/>
          <w:sz w:val="28"/>
          <w:szCs w:val="28"/>
        </w:rPr>
        <w:t>Chocerád</w:t>
      </w:r>
      <w:proofErr w:type="spellEnd"/>
      <w:r w:rsidRPr="008123F2">
        <w:rPr>
          <w:rFonts w:ascii="Times New Roman" w:hAnsi="Times New Roman" w:cs="Times New Roman"/>
          <w:sz w:val="28"/>
          <w:szCs w:val="28"/>
        </w:rPr>
        <w:t>. A odtud vyrážel se svým synem Janem na loupeživé výpravy. </w:t>
      </w:r>
    </w:p>
    <w:p w14:paraId="0BB2724E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 xml:space="preserve">Jejich akce zasáhly celé Benešovsko, táhly se od Tábora přes Prahu až ke hranicím s Rakouskem. Roku 1403 rozšířil svůj vliv i na hrad Starou Dubou. Jejich tlupa čítala padesát </w:t>
      </w:r>
      <w:proofErr w:type="gramStart"/>
      <w:r w:rsidRPr="008123F2">
        <w:rPr>
          <w:rFonts w:ascii="Times New Roman" w:hAnsi="Times New Roman" w:cs="Times New Roman"/>
          <w:sz w:val="28"/>
          <w:szCs w:val="28"/>
        </w:rPr>
        <w:t>ozbrojenců - včetně</w:t>
      </w:r>
      <w:proofErr w:type="gramEnd"/>
      <w:r w:rsidRPr="008123F2">
        <w:rPr>
          <w:rFonts w:ascii="Times New Roman" w:hAnsi="Times New Roman" w:cs="Times New Roman"/>
          <w:sz w:val="28"/>
          <w:szCs w:val="28"/>
        </w:rPr>
        <w:t xml:space="preserve"> příbuzných a dalších spojenců, mezi nimiž byli i známí šlechtici Vaněk z Dubé či Hynek z Kunštátu. </w:t>
      </w:r>
    </w:p>
    <w:p w14:paraId="57D7D0E2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>Loupeže. Vydírání. Násilí. To byla jejich každodenní realita. </w:t>
      </w:r>
    </w:p>
    <w:p w14:paraId="0D7550EF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>A pak přišel zlom. </w:t>
      </w:r>
    </w:p>
    <w:p w14:paraId="68AEAAB4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 xml:space="preserve">V roce 1404 se sám král Václav IV. rozhodl zakročit. Vyslal proti Mikeši vojenský oddíl vedený arcibiskupem Zbyňkem Zajícem z </w:t>
      </w:r>
      <w:proofErr w:type="spellStart"/>
      <w:r w:rsidRPr="008123F2">
        <w:rPr>
          <w:rFonts w:ascii="Times New Roman" w:hAnsi="Times New Roman" w:cs="Times New Roman"/>
          <w:sz w:val="28"/>
          <w:szCs w:val="28"/>
        </w:rPr>
        <w:t>Hazmburka</w:t>
      </w:r>
      <w:proofErr w:type="spellEnd"/>
      <w:r w:rsidRPr="008123F2">
        <w:rPr>
          <w:rFonts w:ascii="Times New Roman" w:hAnsi="Times New Roman" w:cs="Times New Roman"/>
          <w:sz w:val="28"/>
          <w:szCs w:val="28"/>
        </w:rPr>
        <w:t xml:space="preserve">. Ten dobyl, jak </w:t>
      </w:r>
      <w:proofErr w:type="spellStart"/>
      <w:r w:rsidRPr="008123F2">
        <w:rPr>
          <w:rFonts w:ascii="Times New Roman" w:hAnsi="Times New Roman" w:cs="Times New Roman"/>
          <w:sz w:val="28"/>
          <w:szCs w:val="28"/>
        </w:rPr>
        <w:t>Čejchanov</w:t>
      </w:r>
      <w:proofErr w:type="spellEnd"/>
      <w:r w:rsidRPr="008123F2">
        <w:rPr>
          <w:rFonts w:ascii="Times New Roman" w:hAnsi="Times New Roman" w:cs="Times New Roman"/>
          <w:sz w:val="28"/>
          <w:szCs w:val="28"/>
        </w:rPr>
        <w:t xml:space="preserve">, tak i Starou </w:t>
      </w:r>
      <w:proofErr w:type="gramStart"/>
      <w:r w:rsidRPr="008123F2">
        <w:rPr>
          <w:rFonts w:ascii="Times New Roman" w:hAnsi="Times New Roman" w:cs="Times New Roman"/>
          <w:sz w:val="28"/>
          <w:szCs w:val="28"/>
        </w:rPr>
        <w:t>Dubou - a</w:t>
      </w:r>
      <w:proofErr w:type="gramEnd"/>
      <w:r w:rsidRPr="008123F2">
        <w:rPr>
          <w:rFonts w:ascii="Times New Roman" w:hAnsi="Times New Roman" w:cs="Times New Roman"/>
          <w:sz w:val="28"/>
          <w:szCs w:val="28"/>
        </w:rPr>
        <w:t xml:space="preserve"> celou tlupu zatkl. </w:t>
      </w:r>
    </w:p>
    <w:p w14:paraId="0FD798FB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>Rozsudek? Rychlý a jednoznačný. </w:t>
      </w:r>
    </w:p>
    <w:p w14:paraId="5D1483A3" w14:textId="77777777" w:rsidR="008123F2" w:rsidRPr="008123F2" w:rsidRDefault="008123F2" w:rsidP="007125D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sz w:val="28"/>
          <w:szCs w:val="28"/>
        </w:rPr>
        <w:t xml:space="preserve">Dne 13. července roku 1404 proběhla v Praze, na místě dnešní křižovatky u Bulhara, jedna z největších hromadných poprav v českých dějinách. Všech 50 členů bandy bylo pověšeno. Mikeš Zoul byl popraven </w:t>
      </w:r>
      <w:proofErr w:type="gramStart"/>
      <w:r w:rsidRPr="008123F2">
        <w:rPr>
          <w:rFonts w:ascii="Times New Roman" w:hAnsi="Times New Roman" w:cs="Times New Roman"/>
          <w:sz w:val="28"/>
          <w:szCs w:val="28"/>
        </w:rPr>
        <w:t>zvlášť - zavěšen</w:t>
      </w:r>
      <w:proofErr w:type="gramEnd"/>
      <w:r w:rsidRPr="008123F2">
        <w:rPr>
          <w:rFonts w:ascii="Times New Roman" w:hAnsi="Times New Roman" w:cs="Times New Roman"/>
          <w:sz w:val="28"/>
          <w:szCs w:val="28"/>
        </w:rPr>
        <w:t xml:space="preserve"> na hák, kde jeho tělo viselo ještě mnoho let jako výstraha všem, kdo by chtěli následovat jeho cestu. </w:t>
      </w:r>
    </w:p>
    <w:p w14:paraId="770AF5BA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</w:p>
    <w:p w14:paraId="7A81E7E3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Ať už je tento příběh přesně tak, jak se stal, nebo částečně </w:t>
      </w:r>
      <w:proofErr w:type="gramStart"/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legenda - jedno</w:t>
      </w:r>
      <w:proofErr w:type="gramEnd"/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je jisté: zlo bylo potrestáno tak, aby ho už nikdo nechtěl zopakovat. </w:t>
      </w:r>
    </w:p>
    <w:p w14:paraId="64A9F177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nyní se ptejme...Co z toho zbylo dnes? </w:t>
      </w:r>
    </w:p>
    <w:p w14:paraId="66A141C3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Ve světě, kde oběti znásilnění sledují své násilníky odcházet od soudu s podmínkou...Ve světě, kde se tresty za zločiny míjejí účinkem a oběti musí s traumaty žít </w:t>
      </w:r>
      <w:proofErr w:type="gramStart"/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dál - zatímco</w:t>
      </w:r>
      <w:proofErr w:type="gramEnd"/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pachatelé jsou často "odměňování druhými šancemi"... </w:t>
      </w:r>
    </w:p>
    <w:p w14:paraId="5364C662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Mikeš Zoul věděl, co dělá. A věděl také, co mu za to hrozí. </w:t>
      </w:r>
    </w:p>
    <w:p w14:paraId="5C1B70B2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Trest tehdy nebyl jen </w:t>
      </w:r>
      <w:proofErr w:type="gramStart"/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odčiněním - byl</w:t>
      </w:r>
      <w:proofErr w:type="gramEnd"/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výstrahou. A právě výstraha je to, co dnešnímu trestnímu systému bolestně chybí. Bez ní se trest stává výsměchem. </w:t>
      </w:r>
    </w:p>
    <w:p w14:paraId="23BF475D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sz w:val="28"/>
          <w:szCs w:val="28"/>
        </w:rPr>
        <w:t>Oběti přestávají věřit ve spravedlnost. A zlo ztrácí důvod se bát! </w:t>
      </w:r>
    </w:p>
    <w:p w14:paraId="7C21876F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Spravedlnost, aby byla skutečná, musí bolet. A krev, která za ni kdysi tekla, nám to připomíná. </w:t>
      </w:r>
    </w:p>
    <w:p w14:paraId="2D55A68F" w14:textId="77777777" w:rsidR="008123F2" w:rsidRPr="008123F2" w:rsidRDefault="008123F2" w:rsidP="008123F2">
      <w:pPr>
        <w:rPr>
          <w:rFonts w:ascii="Times New Roman" w:hAnsi="Times New Roman" w:cs="Times New Roman"/>
          <w:sz w:val="28"/>
          <w:szCs w:val="28"/>
        </w:rPr>
      </w:pPr>
      <w:r w:rsidRPr="008123F2">
        <w:rPr>
          <w:rFonts w:ascii="Times New Roman" w:hAnsi="Times New Roman" w:cs="Times New Roman"/>
          <w:b/>
          <w:bCs/>
          <w:sz w:val="28"/>
          <w:szCs w:val="28"/>
        </w:rPr>
        <w:t>Ještě jednou důrazně opakuji: Nechci šibenici. Nechci trest smrti. Chci jen, aby zločin byl potrestán a aby oběti dostali své vnitřní dostatečné uvolnění a oddech! </w:t>
      </w:r>
    </w:p>
    <w:p w14:paraId="5E452734" w14:textId="77777777" w:rsidR="009D7486" w:rsidRPr="007125D4" w:rsidRDefault="009D7486">
      <w:pPr>
        <w:rPr>
          <w:rFonts w:ascii="Times New Roman" w:hAnsi="Times New Roman" w:cs="Times New Roman"/>
          <w:sz w:val="28"/>
          <w:szCs w:val="28"/>
        </w:rPr>
      </w:pPr>
    </w:p>
    <w:sectPr w:rsidR="009D7486" w:rsidRPr="00712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F2"/>
    <w:rsid w:val="005D198B"/>
    <w:rsid w:val="007125D4"/>
    <w:rsid w:val="007366D8"/>
    <w:rsid w:val="008123F2"/>
    <w:rsid w:val="009844A1"/>
    <w:rsid w:val="009D7486"/>
    <w:rsid w:val="00A95B72"/>
    <w:rsid w:val="00AB0FD4"/>
    <w:rsid w:val="00E7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6328"/>
  <w15:chartTrackingRefBased/>
  <w15:docId w15:val="{2D248AB0-11F9-4795-876C-5D94B09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2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3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3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3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3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3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3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3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3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3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3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Lišková</dc:creator>
  <cp:keywords/>
  <dc:description/>
  <cp:lastModifiedBy>Liliana Nedbalová</cp:lastModifiedBy>
  <cp:revision>2</cp:revision>
  <cp:lastPrinted>2026-04-17T12:02:00Z</cp:lastPrinted>
  <dcterms:created xsi:type="dcterms:W3CDTF">2026-04-17T13:24:00Z</dcterms:created>
  <dcterms:modified xsi:type="dcterms:W3CDTF">2026-04-17T13:24:00Z</dcterms:modified>
</cp:coreProperties>
</file>